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E4" w:rsidRPr="00E067E4" w:rsidRDefault="00E067E4" w:rsidP="00E06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06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Objawy cukrzycy u dzieci i młodzieży </w:t>
      </w:r>
    </w:p>
    <w:p w:rsidR="00E067E4" w:rsidRDefault="00E067E4" w:rsidP="00E067E4">
      <w:pPr>
        <w:pStyle w:val="NormalnyWeb"/>
      </w:pPr>
      <w:r>
        <w:t>W cukrzycy typu 1 zazwyczaj wszystkie objawy choroby pojawiają się łąc</w:t>
      </w:r>
      <w:r w:rsidR="0018681C">
        <w:t xml:space="preserve">znie. Mimo to, jeżeli zobaczą państwo </w:t>
      </w:r>
      <w:r>
        <w:t>choć jeden z nich i nie będzie on</w:t>
      </w:r>
      <w:r w:rsidR="0018681C">
        <w:t xml:space="preserve"> typowym zachowaniem dla </w:t>
      </w:r>
      <w:proofErr w:type="gramStart"/>
      <w:r w:rsidR="0018681C">
        <w:t xml:space="preserve">państwa </w:t>
      </w:r>
      <w:r>
        <w:t xml:space="preserve"> dziecka</w:t>
      </w:r>
      <w:proofErr w:type="gramEnd"/>
      <w:r>
        <w:t xml:space="preserve">, zwróć się do lekarza. Pomoże to w postawieniu właściwej diagnozy i rozpoczęciu właściwego leczenia. Przy </w:t>
      </w:r>
      <w:proofErr w:type="gramStart"/>
      <w:r>
        <w:t>nie leczonej</w:t>
      </w:r>
      <w:proofErr w:type="gramEnd"/>
      <w:r>
        <w:t>  cukrzycy typu I może dojść do rozwinięcia się stanu zwane</w:t>
      </w:r>
      <w:r w:rsidR="0018681C">
        <w:t>go kwasicą ketonową.  Jeśli ją rozpoznacie</w:t>
      </w:r>
      <w:r>
        <w:t>, niezwłocznie zadzwoń</w:t>
      </w:r>
      <w:r w:rsidR="0018681C">
        <w:t>cie</w:t>
      </w:r>
      <w:r>
        <w:t xml:space="preserve"> na pogotowie.</w:t>
      </w:r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t>Cechy charakterystyczne cukrzycy u dzieci</w:t>
      </w:r>
    </w:p>
    <w:p w:rsidR="00E067E4" w:rsidRDefault="00E067E4" w:rsidP="00E067E4">
      <w:pPr>
        <w:pStyle w:val="NormalnyWeb"/>
      </w:pPr>
      <w:r>
        <w:t xml:space="preserve">Objawy cukrzycy typu 1 u dzieci narastają w szybkim tempie w ciągu kilku dni do kilku tygodni. Dlatego tak ważna jest szybka wizyta u lekarza i postawienie właściwej </w:t>
      </w:r>
      <w:r w:rsidR="0018681C">
        <w:t>diagnozy.</w:t>
      </w:r>
      <w:r>
        <w:t xml:space="preserve"> Symptomy pojawiają się wszystkie naraz, w ostrej formie. Cukrzyca typu 1 nie ma żadnego powiązania z otyłością, ani nadmiernym jedzeniem słodyczy, dzieci na nią chorujące są zazwyczaj szczupł</w:t>
      </w:r>
      <w:r w:rsidR="0018681C">
        <w:t xml:space="preserve">e i aktywne. </w:t>
      </w:r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t>W jakim wieku występują objawy cukrzycy u dzieci?</w:t>
      </w:r>
    </w:p>
    <w:p w:rsidR="00E067E4" w:rsidRDefault="00E067E4" w:rsidP="00E067E4">
      <w:pPr>
        <w:pStyle w:val="NormalnyWeb"/>
      </w:pPr>
      <w:r>
        <w:t>Dzieci do 1 roku życia rzadko chorują na cukrzycę typu 1. Ilość zachorowań wzrasta wraz wiekiem. Szczególnie dużo dzieci zapada na cukrzycę typu 1 między 4 a 6 rokiem życia, a następnie między 10 a 14 rokiem życia. Ale pamiętajmy, że dziecko w każdym wieku może zachorować na cukrzycę. Szczyt zachorowań przepada na jesień i zimę, ale nie musi to być regułą.</w:t>
      </w:r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t>Typowe objawy cukrzycy u dzieci</w:t>
      </w:r>
    </w:p>
    <w:p w:rsidR="00E067E4" w:rsidRPr="0018681C" w:rsidRDefault="00E067E4" w:rsidP="00E06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Bardzo częste oddawanie moczu</w:t>
      </w:r>
    </w:p>
    <w:p w:rsidR="00E067E4" w:rsidRPr="0018681C" w:rsidRDefault="00E067E4" w:rsidP="00E06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Siusianie w nocy więcej niż jeden raz</w:t>
      </w:r>
    </w:p>
    <w:p w:rsidR="00E067E4" w:rsidRPr="0018681C" w:rsidRDefault="00E067E4" w:rsidP="00E06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 xml:space="preserve">Moczenie łóżka, </w:t>
      </w:r>
      <w:proofErr w:type="gramStart"/>
      <w:r w:rsidRPr="0018681C">
        <w:rPr>
          <w:rFonts w:ascii="Times New Roman" w:hAnsi="Times New Roman" w:cs="Times New Roman"/>
          <w:sz w:val="24"/>
          <w:szCs w:val="24"/>
        </w:rPr>
        <w:t>szczególnie jeżeli</w:t>
      </w:r>
      <w:proofErr w:type="gramEnd"/>
      <w:r w:rsidRPr="0018681C">
        <w:rPr>
          <w:rFonts w:ascii="Times New Roman" w:hAnsi="Times New Roman" w:cs="Times New Roman"/>
          <w:sz w:val="24"/>
          <w:szCs w:val="24"/>
        </w:rPr>
        <w:t xml:space="preserve"> wcześniej się to nie zdarzało</w:t>
      </w:r>
    </w:p>
    <w:p w:rsidR="00E067E4" w:rsidRPr="0018681C" w:rsidRDefault="00E067E4" w:rsidP="00E067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Mocz może być lepki lub słodki</w:t>
      </w:r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t>Częste oddawanie moczu</w:t>
      </w:r>
    </w:p>
    <w:p w:rsidR="00E067E4" w:rsidRDefault="00E067E4" w:rsidP="00E067E4">
      <w:pPr>
        <w:pStyle w:val="NormalnyWeb"/>
      </w:pPr>
      <w:r>
        <w:t>Jednym ze sposobów, w jaki organizm próbuje sobie poradzić z cukrzycą, jest wydalanie nadmiaru glukozy wraz z moczem. U dzieci podejrzanie duża częstotliwość wizyt w toalecie jest jednym z najczęstszych symptomów choroby!</w:t>
      </w:r>
    </w:p>
    <w:p w:rsidR="00E067E4" w:rsidRPr="0018681C" w:rsidRDefault="00E067E4" w:rsidP="00E067E4">
      <w:pPr>
        <w:pStyle w:val="Nagwek2"/>
        <w:rPr>
          <w:rFonts w:ascii="Times New Roman" w:hAnsi="Times New Roman" w:cs="Times New Roman"/>
          <w:color w:val="auto"/>
          <w:sz w:val="28"/>
          <w:szCs w:val="28"/>
        </w:rPr>
      </w:pPr>
      <w:r w:rsidRPr="0018681C">
        <w:rPr>
          <w:rFonts w:ascii="Times New Roman" w:hAnsi="Times New Roman" w:cs="Times New Roman"/>
          <w:color w:val="auto"/>
          <w:sz w:val="28"/>
          <w:szCs w:val="28"/>
        </w:rPr>
        <w:t>Zwiększone pragnienie</w:t>
      </w:r>
    </w:p>
    <w:p w:rsidR="00E067E4" w:rsidRDefault="00E067E4" w:rsidP="00E067E4">
      <w:pPr>
        <w:pStyle w:val="NormalnyWeb"/>
      </w:pPr>
      <w:r>
        <w:t xml:space="preserve">Z powodu częstego oddawania moczu, czyli wydalania </w:t>
      </w:r>
      <w:proofErr w:type="gramStart"/>
      <w:r>
        <w:t>pitej litrami</w:t>
      </w:r>
      <w:proofErr w:type="gramEnd"/>
      <w:r>
        <w:t xml:space="preserve"> wody, dzieci mają znacznie zwiększone pragnienie. Nagle zaczynają pić jedną szklankę wody za drugą. Zatem twoją uwagę powinny zwrócić uwagę takie symptomy dziwnego pragnienia jak:</w:t>
      </w:r>
    </w:p>
    <w:p w:rsidR="00E067E4" w:rsidRPr="0018681C" w:rsidRDefault="00E067E4" w:rsidP="00E06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Picie napojów innych niż zwykle, tzn. tych, które wcześniej nie były zbyt lubiane</w:t>
      </w:r>
    </w:p>
    <w:p w:rsidR="00E067E4" w:rsidRPr="0018681C" w:rsidRDefault="00E067E4" w:rsidP="00E06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Picie wody prosto z kranu</w:t>
      </w:r>
    </w:p>
    <w:p w:rsidR="00E067E4" w:rsidRPr="0018681C" w:rsidRDefault="00E067E4" w:rsidP="00E06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Picie w nocy, które najczęściej zdarza się tuż po skorzystaniu z toalety</w:t>
      </w:r>
    </w:p>
    <w:p w:rsidR="00E067E4" w:rsidRPr="0018681C" w:rsidRDefault="00E067E4" w:rsidP="00E067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Picie dwóch szklanek wody na raz</w:t>
      </w:r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lastRenderedPageBreak/>
        <w:t>Zmęczenie</w:t>
      </w:r>
    </w:p>
    <w:p w:rsidR="00E067E4" w:rsidRDefault="00E067E4" w:rsidP="00E067E4">
      <w:pPr>
        <w:pStyle w:val="NormalnyWeb"/>
      </w:pPr>
      <w:r>
        <w:t xml:space="preserve">Insulina jest hormonem, który przenosi glukozę z krwi do komórek, aby mogła dostarczyć energii organizmowi. W </w:t>
      </w:r>
      <w:proofErr w:type="gramStart"/>
      <w:r>
        <w:t>przypadku rozwijającej</w:t>
      </w:r>
      <w:proofErr w:type="gramEnd"/>
      <w:r>
        <w:t xml:space="preserve"> się cukrzycy u dzieci, brak tej energii zaczyna powodować nietypowe zmęczenie. Dziecko, które wcześnie było aktywne i rozbrykane, zaczyna się pokładać w środku dnia.</w:t>
      </w:r>
    </w:p>
    <w:p w:rsidR="00E067E4" w:rsidRDefault="00E067E4" w:rsidP="00E067E4">
      <w:pPr>
        <w:pStyle w:val="NormalnyWeb"/>
      </w:pPr>
      <w:r>
        <w:t>Typowe objawy cukrzycowego zmęczenia to:</w:t>
      </w:r>
    </w:p>
    <w:p w:rsidR="00E067E4" w:rsidRPr="0018681C" w:rsidRDefault="00E067E4" w:rsidP="00E06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Senność w ciągu dnia</w:t>
      </w:r>
    </w:p>
    <w:p w:rsidR="00E067E4" w:rsidRPr="0018681C" w:rsidRDefault="00E067E4" w:rsidP="00E06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Wystąpienie zmęczenia w ciągu godziny lub dwóch od spożycia posiłku z większą ilością węglowodanów</w:t>
      </w:r>
    </w:p>
    <w:p w:rsidR="00E067E4" w:rsidRPr="0018681C" w:rsidRDefault="00E067E4" w:rsidP="00E06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Niechęć do dłuższego chodzenia</w:t>
      </w:r>
    </w:p>
    <w:p w:rsidR="00E067E4" w:rsidRPr="0018681C" w:rsidRDefault="00E067E4" w:rsidP="00E067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 xml:space="preserve">Nagłe pogorszenie wyników w sporcie, spadki energii podczas treningów czy </w:t>
      </w:r>
      <w:proofErr w:type="spellStart"/>
      <w:r w:rsidRPr="0018681C">
        <w:rPr>
          <w:rFonts w:ascii="Times New Roman" w:hAnsi="Times New Roman" w:cs="Times New Roman"/>
          <w:sz w:val="24"/>
          <w:szCs w:val="24"/>
        </w:rPr>
        <w:t>WFu</w:t>
      </w:r>
      <w:proofErr w:type="spellEnd"/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t>Utrata wagi</w:t>
      </w:r>
    </w:p>
    <w:p w:rsidR="00E067E4" w:rsidRDefault="00E067E4" w:rsidP="00E067E4">
      <w:pPr>
        <w:pStyle w:val="NormalnyWeb"/>
      </w:pPr>
      <w:r>
        <w:t xml:space="preserve">Gdy brak wystarczającej ilości insuliny, będącej paliwem dla komórek, przełączamy się na produkcję innej formy energii, </w:t>
      </w:r>
      <w:proofErr w:type="gramStart"/>
      <w:r>
        <w:t>zwanej ketonami</w:t>
      </w:r>
      <w:proofErr w:type="gramEnd"/>
      <w:r>
        <w:t>. Żeby je wyprodukować, organizm zaczyna rozbijać własną tkankę tłuszczową i mięśnie, a w rezultacie dziecko zaczyna tracić na wadze. Czasami spadek masy ciała może wyglądać naprawdę dramatycznie.</w:t>
      </w:r>
    </w:p>
    <w:p w:rsidR="00E067E4" w:rsidRDefault="00E067E4" w:rsidP="00E067E4">
      <w:pPr>
        <w:pStyle w:val="NormalnyWeb"/>
      </w:pPr>
      <w:r>
        <w:t>Łatwo zauważyć ten objaw, gdyż w okresie wzrostu dzieci systematycznie przybierają na wadze, a przy cukrzycy nagle zaczyna się dziać coś zupełnie przeciwnego.</w:t>
      </w:r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t>Wściekły głód lub brak apetytu</w:t>
      </w:r>
    </w:p>
    <w:p w:rsidR="00E067E4" w:rsidRDefault="00E067E4" w:rsidP="00E067E4">
      <w:pPr>
        <w:pStyle w:val="NormalnyWeb"/>
      </w:pPr>
      <w:r>
        <w:t xml:space="preserve">Niedobór insuliny powoduje, że organizm zaczyna walczyć o przetworzenie glukozy na energię, przez co dzieci mogą odczuwać znacznie zwiększony apetyt, szczególnie na słodycze. Głód może wydawać się wręcz absurdalny, a potrzeba jego </w:t>
      </w:r>
      <w:proofErr w:type="gramStart"/>
      <w:r>
        <w:t>zaspokojenia natychmiastowa</w:t>
      </w:r>
      <w:proofErr w:type="gramEnd"/>
      <w:r>
        <w:t>.</w:t>
      </w:r>
    </w:p>
    <w:p w:rsidR="00E067E4" w:rsidRDefault="00E067E4" w:rsidP="00E067E4">
      <w:pPr>
        <w:pStyle w:val="NormalnyWeb"/>
      </w:pPr>
      <w:r>
        <w:t>Jeżeli u dziecka rozwija się kwasica ketonowa, sytuacja wygląda odwrotnie: traci ono apetyt. W takim przypadku, jeżeli podejrzanej niechęci do jedzenia towarzyszą inne objawy wyglądające na kwasicę, koniecznie wezwij pogotowie!</w:t>
      </w:r>
    </w:p>
    <w:p w:rsidR="00E067E4" w:rsidRPr="0018681C" w:rsidRDefault="00E067E4" w:rsidP="00E067E4">
      <w:pPr>
        <w:pStyle w:val="Nagwek2"/>
        <w:rPr>
          <w:color w:val="auto"/>
        </w:rPr>
      </w:pPr>
      <w:r w:rsidRPr="0018681C">
        <w:rPr>
          <w:color w:val="auto"/>
        </w:rPr>
        <w:t>Kwasica ketonowa</w:t>
      </w:r>
    </w:p>
    <w:p w:rsidR="00E067E4" w:rsidRDefault="00E067E4" w:rsidP="00E067E4">
      <w:pPr>
        <w:pStyle w:val="NormalnyWeb"/>
      </w:pPr>
      <w:r>
        <w:t>Wraz z rozwojem choroby, poziom insuliny spada a poziom cukru we krwi wzrasta i może dojść do</w:t>
      </w:r>
      <w:r w:rsidRPr="0018681C">
        <w:t xml:space="preserve"> kwasicy ketonowej</w:t>
      </w:r>
      <w:r>
        <w:t xml:space="preserve">. Kilkadziesiąt lat temu </w:t>
      </w:r>
      <w:proofErr w:type="gramStart"/>
      <w:r>
        <w:t>większość przypadków</w:t>
      </w:r>
      <w:proofErr w:type="gramEnd"/>
      <w:r>
        <w:t xml:space="preserve"> diagnozy cukrzycy typu 1 odbywała się na etapie kwasicy, dziś już zazwyczaj wyłapuje się objawy wcześniej.</w:t>
      </w:r>
    </w:p>
    <w:p w:rsidR="00E067E4" w:rsidRDefault="00E067E4" w:rsidP="00E067E4">
      <w:pPr>
        <w:pStyle w:val="NormalnyWeb"/>
      </w:pPr>
      <w:r>
        <w:t>Jeśli zauważysz objawy kwasicy ketonowej u swojego dziecka, natychmiast zadzwoń na pogotowie, gdyż jest to stan zagrażający życiu i zdrowiu.</w:t>
      </w:r>
    </w:p>
    <w:p w:rsidR="0018681C" w:rsidRDefault="0018681C" w:rsidP="00E067E4">
      <w:pPr>
        <w:pStyle w:val="NormalnyWeb"/>
      </w:pPr>
    </w:p>
    <w:p w:rsidR="0018681C" w:rsidRDefault="0018681C" w:rsidP="00E067E4">
      <w:pPr>
        <w:pStyle w:val="NormalnyWeb"/>
      </w:pPr>
    </w:p>
    <w:p w:rsidR="00E067E4" w:rsidRDefault="00E067E4" w:rsidP="00E067E4">
      <w:pPr>
        <w:pStyle w:val="NormalnyWeb"/>
      </w:pPr>
      <w:r>
        <w:lastRenderedPageBreak/>
        <w:t>Objawy kwasicy cukrzycowej:</w:t>
      </w:r>
    </w:p>
    <w:p w:rsidR="00E067E4" w:rsidRPr="0018681C" w:rsidRDefault="00E067E4" w:rsidP="00E067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Słodkawy zapach z ust – zapach acetonu lub zapach owoców. Jest to bardzo typowy objaw kwasicy</w:t>
      </w:r>
    </w:p>
    <w:p w:rsidR="00E067E4" w:rsidRPr="0018681C" w:rsidRDefault="00E067E4" w:rsidP="00E067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Suchość w ustach, zajady, bardzo sucha skóra i śluzówki</w:t>
      </w:r>
    </w:p>
    <w:p w:rsidR="00E067E4" w:rsidRPr="0018681C" w:rsidRDefault="00E067E4" w:rsidP="00E067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Utrata apetytu</w:t>
      </w:r>
    </w:p>
    <w:p w:rsidR="00E067E4" w:rsidRPr="0018681C" w:rsidRDefault="00E067E4" w:rsidP="00E067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Wysypka i rumieniec</w:t>
      </w:r>
    </w:p>
    <w:p w:rsidR="00E067E4" w:rsidRPr="0018681C" w:rsidRDefault="00E067E4" w:rsidP="00E067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681C">
        <w:rPr>
          <w:rFonts w:ascii="Times New Roman" w:hAnsi="Times New Roman" w:cs="Times New Roman"/>
          <w:sz w:val="24"/>
          <w:szCs w:val="24"/>
        </w:rPr>
        <w:t>Nudności, wymioty</w:t>
      </w:r>
    </w:p>
    <w:p w:rsidR="00E067E4" w:rsidRDefault="00E067E4" w:rsidP="00E067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81C">
        <w:rPr>
          <w:rFonts w:ascii="Times New Roman" w:hAnsi="Times New Roman" w:cs="Times New Roman"/>
          <w:sz w:val="24"/>
          <w:szCs w:val="24"/>
        </w:rPr>
        <w:t>Utrata przytomności</w:t>
      </w:r>
      <w:proofErr w:type="gramEnd"/>
    </w:p>
    <w:p w:rsidR="0018681C" w:rsidRDefault="0018681C" w:rsidP="0018681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Przygotowała: Aleksandra Nowakowska</w:t>
      </w:r>
    </w:p>
    <w:p w:rsidR="0018681C" w:rsidRPr="0018681C" w:rsidRDefault="0018681C" w:rsidP="0018681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:rsidR="00C81EC7" w:rsidRPr="0018681C" w:rsidRDefault="0018681C" w:rsidP="0018681C">
      <w:pPr>
        <w:ind w:firstLine="708"/>
      </w:pPr>
      <w:hyperlink r:id="rId5" w:history="1">
        <w:r w:rsidRPr="0018681C">
          <w:rPr>
            <w:rStyle w:val="Hipercze"/>
            <w:color w:val="auto"/>
          </w:rPr>
          <w:t>www.cukrzycapolska.pl</w:t>
        </w:r>
      </w:hyperlink>
    </w:p>
    <w:p w:rsidR="00E067E4" w:rsidRPr="0018681C" w:rsidRDefault="0018681C" w:rsidP="0018681C">
      <w:pPr>
        <w:ind w:firstLine="708"/>
      </w:pPr>
      <w:hyperlink r:id="rId6" w:history="1">
        <w:r w:rsidRPr="0018681C">
          <w:rPr>
            <w:rStyle w:val="Hipercze"/>
            <w:color w:val="auto"/>
          </w:rPr>
          <w:t>www.poradnikzdrowie.pl</w:t>
        </w:r>
      </w:hyperlink>
    </w:p>
    <w:p w:rsidR="00E067E4" w:rsidRDefault="00E067E4"/>
    <w:sectPr w:rsidR="00E067E4" w:rsidSect="00F7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A38"/>
    <w:multiLevelType w:val="multilevel"/>
    <w:tmpl w:val="48E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84EA4"/>
    <w:multiLevelType w:val="multilevel"/>
    <w:tmpl w:val="53B4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B349D"/>
    <w:multiLevelType w:val="multilevel"/>
    <w:tmpl w:val="AEF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F3BFE"/>
    <w:multiLevelType w:val="multilevel"/>
    <w:tmpl w:val="8D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67E4"/>
    <w:rsid w:val="0018681C"/>
    <w:rsid w:val="005D19D0"/>
    <w:rsid w:val="00863069"/>
    <w:rsid w:val="009858CD"/>
    <w:rsid w:val="00E067E4"/>
    <w:rsid w:val="00EF67A4"/>
    <w:rsid w:val="00F7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37"/>
  </w:style>
  <w:style w:type="paragraph" w:styleId="Nagwek1">
    <w:name w:val="heading 1"/>
    <w:basedOn w:val="Normalny"/>
    <w:link w:val="Nagwek1Znak"/>
    <w:uiPriority w:val="9"/>
    <w:qFormat/>
    <w:rsid w:val="00E0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6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7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7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ikzdrowie.pl" TargetMode="External"/><Relationship Id="rId5" Type="http://schemas.openxmlformats.org/officeDocument/2006/relationships/hyperlink" Target="http://www.cukrzyca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2016-11-15T19:20:00Z</cp:lastPrinted>
  <dcterms:created xsi:type="dcterms:W3CDTF">2016-11-01T19:41:00Z</dcterms:created>
  <dcterms:modified xsi:type="dcterms:W3CDTF">2016-11-15T19:22:00Z</dcterms:modified>
</cp:coreProperties>
</file>